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7000" w14:textId="77777777" w:rsidR="009608EE" w:rsidRDefault="009608EE" w:rsidP="009608EE">
      <w:pPr>
        <w:pStyle w:val="Heading1"/>
        <w:jc w:val="center"/>
        <w:rPr>
          <w:rFonts w:ascii="Calibri" w:hAnsi="Calibri"/>
          <w:color w:val="0070C0"/>
          <w:sz w:val="32"/>
          <w:szCs w:val="32"/>
        </w:rPr>
      </w:pPr>
      <w:r>
        <w:rPr>
          <w:rFonts w:ascii="Calibri" w:hAnsi="Calibri"/>
          <w:noProof/>
          <w:sz w:val="22"/>
          <w:szCs w:val="22"/>
          <w:lang w:eastAsia="en-IE"/>
        </w:rPr>
        <w:drawing>
          <wp:inline distT="0" distB="0" distL="0" distR="0" wp14:anchorId="0249CFF1" wp14:editId="64BB0DFD">
            <wp:extent cx="1657350" cy="771525"/>
            <wp:effectExtent l="0" t="0" r="0" b="9525"/>
            <wp:docPr id="3" name="Picture 3" descr="Ashbrook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brook Logo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14:paraId="56216FB0" w14:textId="77777777" w:rsidR="009608EE" w:rsidRPr="0020515A" w:rsidRDefault="009608EE" w:rsidP="009608EE">
      <w:pPr>
        <w:pStyle w:val="Heading1"/>
        <w:jc w:val="center"/>
        <w:rPr>
          <w:rFonts w:ascii="Calibri" w:hAnsi="Calibri"/>
          <w:color w:val="0070C0"/>
          <w:sz w:val="32"/>
          <w:szCs w:val="32"/>
        </w:rPr>
      </w:pPr>
      <w:r w:rsidRPr="0020515A">
        <w:rPr>
          <w:rFonts w:ascii="Calibri" w:hAnsi="Calibri"/>
          <w:color w:val="0070C0"/>
          <w:sz w:val="32"/>
          <w:szCs w:val="32"/>
        </w:rPr>
        <w:t>A</w:t>
      </w:r>
      <w:r>
        <w:rPr>
          <w:rFonts w:ascii="Calibri" w:hAnsi="Calibri"/>
          <w:color w:val="0070C0"/>
          <w:sz w:val="32"/>
          <w:szCs w:val="32"/>
        </w:rPr>
        <w:t>shbrook</w:t>
      </w:r>
      <w:r w:rsidRPr="0020515A">
        <w:rPr>
          <w:rFonts w:ascii="Calibri" w:hAnsi="Calibri"/>
          <w:color w:val="0070C0"/>
          <w:sz w:val="32"/>
          <w:szCs w:val="32"/>
        </w:rPr>
        <w:t xml:space="preserve"> Tennis Club – Child Protection Policy</w:t>
      </w:r>
    </w:p>
    <w:p w14:paraId="5BC69BE9" w14:textId="77777777" w:rsidR="009608EE" w:rsidRPr="0020515A" w:rsidRDefault="009608EE" w:rsidP="009608EE">
      <w:pPr>
        <w:pStyle w:val="Body"/>
        <w:rPr>
          <w:rFonts w:ascii="Calibri" w:hAnsi="Calibri"/>
          <w:b/>
          <w:sz w:val="28"/>
          <w:szCs w:val="28"/>
          <w:lang w:val="nl-NL"/>
        </w:rPr>
      </w:pPr>
    </w:p>
    <w:p w14:paraId="6D5825D7" w14:textId="77777777" w:rsidR="009608EE" w:rsidRPr="0020515A" w:rsidRDefault="009608EE" w:rsidP="009608EE">
      <w:pPr>
        <w:pStyle w:val="Body"/>
        <w:jc w:val="center"/>
        <w:rPr>
          <w:rFonts w:ascii="Calibri" w:hAnsi="Calibri"/>
          <w:b/>
          <w:sz w:val="32"/>
          <w:szCs w:val="32"/>
          <w:lang w:val="nl-NL"/>
        </w:rPr>
      </w:pPr>
      <w:r w:rsidRPr="0020515A">
        <w:rPr>
          <w:rFonts w:ascii="Calibri" w:hAnsi="Calibri"/>
          <w:b/>
          <w:sz w:val="32"/>
          <w:szCs w:val="32"/>
          <w:lang w:val="nl-NL"/>
        </w:rPr>
        <w:t>Code of Conduct for Parents</w:t>
      </w:r>
    </w:p>
    <w:p w14:paraId="69B08E08" w14:textId="77777777" w:rsidR="009608EE" w:rsidRPr="0020515A" w:rsidRDefault="009608EE" w:rsidP="009608EE">
      <w:pPr>
        <w:pStyle w:val="Body"/>
        <w:jc w:val="center"/>
        <w:rPr>
          <w:rFonts w:ascii="Calibri" w:eastAsia="Arial" w:hAnsi="Calibri" w:cs="Arial"/>
          <w:sz w:val="32"/>
          <w:szCs w:val="32"/>
        </w:rPr>
      </w:pPr>
    </w:p>
    <w:p w14:paraId="3545BC86" w14:textId="77777777" w:rsidR="009608EE" w:rsidRPr="0020515A" w:rsidRDefault="009608EE" w:rsidP="009608EE">
      <w:pPr>
        <w:outlineLvl w:val="0"/>
        <w:rPr>
          <w:rFonts w:eastAsia="Arial" w:cs="Arial"/>
          <w:color w:val="000000"/>
        </w:rPr>
      </w:pPr>
    </w:p>
    <w:p w14:paraId="4F5E1E92" w14:textId="77777777" w:rsidR="009608EE" w:rsidRPr="000477DF" w:rsidRDefault="009608EE" w:rsidP="009608EE">
      <w:pPr>
        <w:outlineLvl w:val="0"/>
        <w:rPr>
          <w:rFonts w:eastAsia="Arial" w:cs="Arial"/>
          <w:color w:val="000000"/>
        </w:rPr>
      </w:pPr>
      <w:r>
        <w:rPr>
          <w:rFonts w:cs="Arial Unicode MS"/>
          <w:color w:val="000000"/>
        </w:rPr>
        <w:t>Ashbrook</w:t>
      </w:r>
      <w:r w:rsidRPr="000477DF">
        <w:rPr>
          <w:rFonts w:cs="Arial Unicode MS"/>
          <w:color w:val="000000"/>
        </w:rPr>
        <w:t xml:space="preserve"> Tennis Club believes that as parents you should: </w:t>
      </w:r>
    </w:p>
    <w:p w14:paraId="68C7A23A" w14:textId="77777777" w:rsidR="009608EE" w:rsidRPr="000477DF" w:rsidRDefault="009608EE" w:rsidP="009608EE">
      <w:pPr>
        <w:pStyle w:val="Body"/>
        <w:rPr>
          <w:rFonts w:ascii="Calibri" w:eastAsia="Arial" w:hAnsi="Calibri" w:cs="Arial"/>
          <w:sz w:val="24"/>
          <w:szCs w:val="24"/>
        </w:rPr>
      </w:pPr>
    </w:p>
    <w:p w14:paraId="4DA76715"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 xml:space="preserve">Be a role model for your child and maintain the highest standards of conduct when interacting with young people, other parents, officials and </w:t>
      </w:r>
      <w:proofErr w:type="spellStart"/>
      <w:r w:rsidRPr="000477DF">
        <w:rPr>
          <w:rFonts w:ascii="Calibri" w:hAnsi="Calibri"/>
          <w:sz w:val="24"/>
          <w:szCs w:val="24"/>
          <w:lang w:val="en-US"/>
        </w:rPr>
        <w:t>organisers</w:t>
      </w:r>
      <w:proofErr w:type="spellEnd"/>
      <w:r w:rsidRPr="000477DF">
        <w:rPr>
          <w:rFonts w:ascii="Calibri" w:hAnsi="Calibri"/>
          <w:sz w:val="24"/>
          <w:szCs w:val="24"/>
          <w:lang w:val="en-US"/>
        </w:rPr>
        <w:t>.</w:t>
      </w:r>
    </w:p>
    <w:p w14:paraId="2A2A6C91" w14:textId="77777777" w:rsidR="009608EE" w:rsidRPr="000477DF" w:rsidRDefault="009608EE" w:rsidP="009608EE">
      <w:pPr>
        <w:pStyle w:val="Body"/>
        <w:rPr>
          <w:rFonts w:ascii="Calibri" w:eastAsia="Arial" w:hAnsi="Calibri" w:cs="Arial"/>
          <w:sz w:val="24"/>
          <w:szCs w:val="24"/>
        </w:rPr>
      </w:pPr>
    </w:p>
    <w:p w14:paraId="3893CBA5"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Always behave responsibly and do not seek to unfairly affect a player or the outcome of the game.</w:t>
      </w:r>
    </w:p>
    <w:p w14:paraId="18F85209" w14:textId="77777777" w:rsidR="009608EE" w:rsidRPr="000477DF" w:rsidRDefault="009608EE" w:rsidP="009608EE">
      <w:pPr>
        <w:pStyle w:val="Body"/>
        <w:rPr>
          <w:rFonts w:ascii="Calibri" w:eastAsia="Arial" w:hAnsi="Calibri" w:cs="Arial"/>
          <w:sz w:val="24"/>
          <w:szCs w:val="24"/>
        </w:rPr>
      </w:pPr>
    </w:p>
    <w:p w14:paraId="096FD5A0"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Never intentionally expose any young participant to embarrassment or disparagement by the use of flippant or sarcastic remarks.</w:t>
      </w:r>
    </w:p>
    <w:p w14:paraId="22631100" w14:textId="77777777" w:rsidR="009608EE" w:rsidRPr="000477DF" w:rsidRDefault="009608EE" w:rsidP="009608EE">
      <w:pPr>
        <w:pStyle w:val="Body"/>
        <w:rPr>
          <w:rFonts w:ascii="Calibri" w:eastAsia="Arial" w:hAnsi="Calibri" w:cs="Arial"/>
          <w:sz w:val="24"/>
          <w:szCs w:val="24"/>
        </w:rPr>
      </w:pPr>
    </w:p>
    <w:p w14:paraId="4D8FF77A"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 xml:space="preserve">Always </w:t>
      </w:r>
      <w:proofErr w:type="spellStart"/>
      <w:r w:rsidRPr="000477DF">
        <w:rPr>
          <w:rFonts w:ascii="Calibri" w:hAnsi="Calibri"/>
          <w:sz w:val="24"/>
          <w:szCs w:val="24"/>
          <w:lang w:val="en-US"/>
        </w:rPr>
        <w:t>recognise</w:t>
      </w:r>
      <w:proofErr w:type="spellEnd"/>
      <w:r w:rsidRPr="000477DF">
        <w:rPr>
          <w:rFonts w:ascii="Calibri" w:hAnsi="Calibri"/>
          <w:sz w:val="24"/>
          <w:szCs w:val="24"/>
          <w:lang w:val="en-US"/>
        </w:rPr>
        <w:t xml:space="preserve"> the value and importance of the officials and volunteers who provide sporting and recreational opportunities for your child. Do not publicly question the judgement or honesty of referees, umpires,  coaches or </w:t>
      </w:r>
      <w:proofErr w:type="spellStart"/>
      <w:r w:rsidRPr="000477DF">
        <w:rPr>
          <w:rFonts w:ascii="Calibri" w:hAnsi="Calibri"/>
          <w:sz w:val="24"/>
          <w:szCs w:val="24"/>
          <w:lang w:val="en-US"/>
        </w:rPr>
        <w:t>organisers</w:t>
      </w:r>
      <w:proofErr w:type="spellEnd"/>
      <w:r w:rsidRPr="000477DF">
        <w:rPr>
          <w:rFonts w:ascii="Calibri" w:hAnsi="Calibri"/>
          <w:sz w:val="24"/>
          <w:szCs w:val="24"/>
          <w:lang w:val="en-US"/>
        </w:rPr>
        <w:t xml:space="preserve">.  Respect convenors, professionals, coaches, referees, umpires, </w:t>
      </w:r>
      <w:proofErr w:type="spellStart"/>
      <w:r w:rsidRPr="000477DF">
        <w:rPr>
          <w:rFonts w:ascii="Calibri" w:hAnsi="Calibri"/>
          <w:sz w:val="24"/>
          <w:szCs w:val="24"/>
          <w:lang w:val="en-US"/>
        </w:rPr>
        <w:t>organisers</w:t>
      </w:r>
      <w:proofErr w:type="spellEnd"/>
      <w:r w:rsidRPr="000477DF">
        <w:rPr>
          <w:rFonts w:ascii="Calibri" w:hAnsi="Calibri"/>
          <w:sz w:val="24"/>
          <w:szCs w:val="24"/>
          <w:lang w:val="en-US"/>
        </w:rPr>
        <w:t xml:space="preserve"> and other players. Parents are welcome to attend events and coaching sessions but should not interfere with the coach or </w:t>
      </w:r>
      <w:r w:rsidRPr="000477DF">
        <w:rPr>
          <w:rFonts w:ascii="Calibri" w:hAnsi="Calibri"/>
          <w:sz w:val="24"/>
          <w:szCs w:val="24"/>
          <w:lang w:val="en-GB"/>
        </w:rPr>
        <w:t>organiser</w:t>
      </w:r>
      <w:r w:rsidRPr="000477DF">
        <w:rPr>
          <w:rFonts w:ascii="Calibri" w:hAnsi="Calibri"/>
          <w:sz w:val="24"/>
          <w:szCs w:val="24"/>
          <w:lang w:val="en-US"/>
        </w:rPr>
        <w:t xml:space="preserve"> while working with the player.</w:t>
      </w:r>
    </w:p>
    <w:p w14:paraId="2715F24A" w14:textId="77777777" w:rsidR="009608EE" w:rsidRPr="000477DF" w:rsidRDefault="009608EE" w:rsidP="009608EE">
      <w:pPr>
        <w:pStyle w:val="Body"/>
        <w:rPr>
          <w:rFonts w:ascii="Calibri" w:eastAsia="Arial" w:hAnsi="Calibri" w:cs="Arial"/>
          <w:sz w:val="24"/>
          <w:szCs w:val="24"/>
        </w:rPr>
      </w:pPr>
    </w:p>
    <w:p w14:paraId="0FFCDB1A"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Encourage your child to play by the rules</w:t>
      </w:r>
      <w:r w:rsidRPr="000477DF">
        <w:rPr>
          <w:rFonts w:ascii="Calibri" w:hAnsi="Calibri"/>
          <w:sz w:val="24"/>
          <w:szCs w:val="24"/>
          <w:lang w:val="en-GB"/>
        </w:rPr>
        <w:t xml:space="preserve"> of tennis</w:t>
      </w:r>
      <w:r w:rsidRPr="000477DF">
        <w:rPr>
          <w:rFonts w:ascii="Calibri" w:hAnsi="Calibri"/>
          <w:sz w:val="24"/>
          <w:szCs w:val="24"/>
          <w:lang w:val="en-US"/>
        </w:rPr>
        <w:t xml:space="preserve">. Teach your child that honest </w:t>
      </w:r>
      <w:proofErr w:type="spellStart"/>
      <w:r w:rsidRPr="000477DF">
        <w:rPr>
          <w:rFonts w:ascii="Calibri" w:hAnsi="Calibri"/>
          <w:sz w:val="24"/>
          <w:szCs w:val="24"/>
          <w:lang w:val="en-US"/>
        </w:rPr>
        <w:t>endeavour</w:t>
      </w:r>
      <w:proofErr w:type="spellEnd"/>
      <w:r w:rsidRPr="000477DF">
        <w:rPr>
          <w:rFonts w:ascii="Calibri" w:hAnsi="Calibri"/>
          <w:sz w:val="24"/>
          <w:szCs w:val="24"/>
          <w:lang w:val="en-US"/>
        </w:rPr>
        <w:t xml:space="preserve"> is as important as winning and do all you can to encourage good sportsmanship.</w:t>
      </w:r>
    </w:p>
    <w:p w14:paraId="726E1C3B" w14:textId="77777777" w:rsidR="009608EE" w:rsidRPr="000477DF" w:rsidRDefault="009608EE" w:rsidP="009608EE">
      <w:pPr>
        <w:pStyle w:val="Body"/>
        <w:rPr>
          <w:rFonts w:ascii="Calibri" w:eastAsia="Arial" w:hAnsi="Calibri" w:cs="Arial"/>
          <w:sz w:val="24"/>
          <w:szCs w:val="24"/>
        </w:rPr>
      </w:pPr>
    </w:p>
    <w:p w14:paraId="053DEE96"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Set a good example by applauding good play on all sides. Encourage mutual respect for other junior members, teammates and opponents.</w:t>
      </w:r>
    </w:p>
    <w:p w14:paraId="33F69A61" w14:textId="77777777" w:rsidR="009608EE" w:rsidRPr="000477DF" w:rsidRDefault="009608EE" w:rsidP="009608EE">
      <w:pPr>
        <w:pStyle w:val="Body"/>
        <w:rPr>
          <w:rFonts w:ascii="Calibri" w:eastAsia="Arial" w:hAnsi="Calibri" w:cs="Arial"/>
          <w:sz w:val="24"/>
          <w:szCs w:val="24"/>
        </w:rPr>
      </w:pPr>
    </w:p>
    <w:p w14:paraId="168D4352" w14:textId="77777777" w:rsidR="009608EE" w:rsidRPr="000477DF" w:rsidRDefault="009608EE" w:rsidP="009608EE">
      <w:pPr>
        <w:pStyle w:val="Body"/>
        <w:numPr>
          <w:ilvl w:val="0"/>
          <w:numId w:val="3"/>
        </w:numPr>
        <w:rPr>
          <w:rFonts w:ascii="Calibri" w:eastAsia="Arial" w:hAnsi="Calibri" w:cs="Arial"/>
          <w:sz w:val="24"/>
          <w:szCs w:val="24"/>
        </w:rPr>
      </w:pPr>
      <w:r w:rsidRPr="000477DF">
        <w:rPr>
          <w:rFonts w:ascii="Calibri" w:hAnsi="Calibri"/>
          <w:sz w:val="24"/>
          <w:szCs w:val="24"/>
          <w:lang w:val="en-US"/>
        </w:rPr>
        <w:t xml:space="preserve">Support all efforts to remove abusive </w:t>
      </w:r>
      <w:proofErr w:type="spellStart"/>
      <w:r w:rsidRPr="000477DF">
        <w:rPr>
          <w:rFonts w:ascii="Calibri" w:hAnsi="Calibri"/>
          <w:sz w:val="24"/>
          <w:szCs w:val="24"/>
          <w:lang w:val="en-US"/>
        </w:rPr>
        <w:t>behaviour</w:t>
      </w:r>
      <w:proofErr w:type="spellEnd"/>
      <w:r w:rsidRPr="000477DF">
        <w:rPr>
          <w:rFonts w:ascii="Calibri" w:hAnsi="Calibri"/>
          <w:sz w:val="24"/>
          <w:szCs w:val="24"/>
          <w:lang w:val="en-US"/>
        </w:rPr>
        <w:t xml:space="preserve"> and bullying </w:t>
      </w:r>
      <w:proofErr w:type="spellStart"/>
      <w:r w:rsidRPr="000477DF">
        <w:rPr>
          <w:rFonts w:ascii="Calibri" w:hAnsi="Calibri"/>
          <w:sz w:val="24"/>
          <w:szCs w:val="24"/>
          <w:lang w:val="en-US"/>
        </w:rPr>
        <w:t>behaviour</w:t>
      </w:r>
      <w:proofErr w:type="spellEnd"/>
      <w:r w:rsidRPr="000477DF">
        <w:rPr>
          <w:rFonts w:ascii="Calibri" w:hAnsi="Calibri"/>
          <w:sz w:val="24"/>
          <w:szCs w:val="24"/>
          <w:lang w:val="en-US"/>
        </w:rPr>
        <w:t xml:space="preserve"> in all its forms. Please refer to bullying policy</w:t>
      </w:r>
      <w:r>
        <w:rPr>
          <w:rFonts w:ascii="Calibri" w:hAnsi="Calibri"/>
          <w:sz w:val="24"/>
          <w:szCs w:val="24"/>
          <w:lang w:val="en-US"/>
        </w:rPr>
        <w:t xml:space="preserve"> </w:t>
      </w:r>
      <w:r w:rsidRPr="000477DF">
        <w:rPr>
          <w:rFonts w:ascii="Calibri" w:hAnsi="Calibri"/>
          <w:sz w:val="24"/>
          <w:szCs w:val="24"/>
          <w:lang w:val="en-US"/>
        </w:rPr>
        <w:t xml:space="preserve"> within </w:t>
      </w:r>
      <w:r w:rsidRPr="000477DF">
        <w:rPr>
          <w:rFonts w:ascii="Calibri" w:hAnsi="Calibri"/>
          <w:sz w:val="24"/>
          <w:szCs w:val="24"/>
          <w:lang w:val="en-GB"/>
        </w:rPr>
        <w:t>the club’s Child Protection Policy</w:t>
      </w:r>
      <w:r w:rsidRPr="000477DF">
        <w:rPr>
          <w:rFonts w:ascii="Calibri" w:hAnsi="Calibri"/>
          <w:sz w:val="24"/>
          <w:szCs w:val="24"/>
          <w:lang w:val="nl-NL"/>
        </w:rPr>
        <w:t xml:space="preserve">. </w:t>
      </w:r>
    </w:p>
    <w:p w14:paraId="445C7096" w14:textId="77777777" w:rsidR="009608EE" w:rsidRDefault="009608EE" w:rsidP="009608EE">
      <w:pPr>
        <w:rPr>
          <w:rFonts w:eastAsia="Arial" w:cs="Arial"/>
        </w:rPr>
      </w:pPr>
    </w:p>
    <w:p w14:paraId="2958157E" w14:textId="77777777" w:rsidR="009608EE" w:rsidRPr="000477DF" w:rsidRDefault="009608EE" w:rsidP="009608EE">
      <w:pPr>
        <w:pStyle w:val="Body"/>
        <w:ind w:left="720"/>
        <w:rPr>
          <w:rFonts w:ascii="Calibri" w:eastAsia="Arial" w:hAnsi="Calibri" w:cs="Arial"/>
          <w:sz w:val="24"/>
          <w:szCs w:val="24"/>
        </w:rPr>
      </w:pPr>
    </w:p>
    <w:p w14:paraId="333D44F0" w14:textId="77777777" w:rsidR="009608EE" w:rsidRPr="000477DF" w:rsidRDefault="009608EE" w:rsidP="009608EE">
      <w:pPr>
        <w:pStyle w:val="Body"/>
        <w:rPr>
          <w:rFonts w:ascii="Calibri" w:eastAsia="Arial Bold" w:hAnsi="Calibri" w:cs="Arial Bold"/>
          <w:sz w:val="24"/>
          <w:szCs w:val="24"/>
        </w:rPr>
      </w:pPr>
    </w:p>
    <w:p w14:paraId="508A6D93" w14:textId="77777777" w:rsidR="009608EE" w:rsidRDefault="009608EE" w:rsidP="009608EE">
      <w:pPr>
        <w:pStyle w:val="Body"/>
        <w:jc w:val="center"/>
        <w:rPr>
          <w:rFonts w:ascii="Calibri" w:hAnsi="Calibri"/>
          <w:b/>
          <w:sz w:val="24"/>
          <w:szCs w:val="24"/>
          <w:u w:val="single"/>
          <w:lang w:val="en-US"/>
        </w:rPr>
      </w:pPr>
    </w:p>
    <w:p w14:paraId="699A77B1" w14:textId="77777777" w:rsidR="009608EE" w:rsidRDefault="009608EE" w:rsidP="009608EE">
      <w:pPr>
        <w:pStyle w:val="Body"/>
        <w:jc w:val="center"/>
        <w:rPr>
          <w:rFonts w:ascii="Calibri" w:hAnsi="Calibri"/>
          <w:b/>
          <w:sz w:val="24"/>
          <w:szCs w:val="24"/>
          <w:u w:val="single"/>
          <w:lang w:val="en-US"/>
        </w:rPr>
      </w:pPr>
    </w:p>
    <w:p w14:paraId="65EEB297" w14:textId="77777777" w:rsidR="009608EE" w:rsidRDefault="009608EE" w:rsidP="009608EE">
      <w:pPr>
        <w:pStyle w:val="Body"/>
        <w:jc w:val="center"/>
        <w:rPr>
          <w:rFonts w:ascii="Calibri" w:hAnsi="Calibri"/>
          <w:b/>
          <w:sz w:val="24"/>
          <w:szCs w:val="24"/>
          <w:u w:val="single"/>
          <w:lang w:val="en-US"/>
        </w:rPr>
      </w:pPr>
    </w:p>
    <w:p w14:paraId="11463D46" w14:textId="77777777" w:rsidR="009608EE" w:rsidRDefault="009608EE" w:rsidP="009608EE">
      <w:pPr>
        <w:pStyle w:val="Body"/>
        <w:jc w:val="center"/>
        <w:rPr>
          <w:rFonts w:ascii="Calibri" w:hAnsi="Calibri"/>
          <w:sz w:val="24"/>
          <w:szCs w:val="24"/>
        </w:rPr>
      </w:pPr>
      <w:r w:rsidRPr="000477DF">
        <w:rPr>
          <w:rFonts w:ascii="Calibri" w:hAnsi="Calibri"/>
          <w:b/>
          <w:sz w:val="24"/>
          <w:szCs w:val="24"/>
          <w:u w:val="single"/>
          <w:lang w:val="en-US"/>
        </w:rPr>
        <w:t>Parents Code of Conduct</w:t>
      </w:r>
      <w:r w:rsidRPr="000477DF">
        <w:rPr>
          <w:rFonts w:ascii="Calibri" w:hAnsi="Calibri"/>
          <w:sz w:val="24"/>
          <w:szCs w:val="24"/>
        </w:rPr>
        <w:t>:</w:t>
      </w:r>
    </w:p>
    <w:p w14:paraId="4EA967EB" w14:textId="77777777" w:rsidR="009608EE" w:rsidRPr="000477DF" w:rsidRDefault="009608EE" w:rsidP="009608EE">
      <w:pPr>
        <w:pStyle w:val="Body"/>
        <w:jc w:val="center"/>
        <w:rPr>
          <w:rFonts w:ascii="Calibri" w:eastAsia="Arial" w:hAnsi="Calibri" w:cs="Arial"/>
          <w:sz w:val="24"/>
          <w:szCs w:val="24"/>
        </w:rPr>
      </w:pPr>
    </w:p>
    <w:p w14:paraId="540472C5" w14:textId="77777777" w:rsidR="009608EE" w:rsidRPr="000477DF" w:rsidRDefault="009608EE" w:rsidP="009608EE">
      <w:pPr>
        <w:pStyle w:val="Body"/>
        <w:rPr>
          <w:rFonts w:ascii="Calibri" w:eastAsia="Arial" w:hAnsi="Calibri" w:cs="Arial"/>
          <w:sz w:val="24"/>
          <w:szCs w:val="24"/>
        </w:rPr>
      </w:pPr>
    </w:p>
    <w:p w14:paraId="49B3C595"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 xml:space="preserve">I will respect the rules and procedures set down by Irish Sports Council </w:t>
      </w:r>
      <w:r w:rsidRPr="000477DF">
        <w:rPr>
          <w:rFonts w:ascii="Calibri" w:hAnsi="Calibri"/>
          <w:sz w:val="24"/>
          <w:szCs w:val="24"/>
          <w:lang w:val="en-GB"/>
        </w:rPr>
        <w:t>Code of Ethics and Good Practice for Children’s Sport</w:t>
      </w:r>
      <w:r w:rsidRPr="000477DF">
        <w:rPr>
          <w:rFonts w:ascii="Calibri" w:hAnsi="Calibri"/>
          <w:sz w:val="24"/>
          <w:szCs w:val="24"/>
        </w:rPr>
        <w:t>.</w:t>
      </w:r>
    </w:p>
    <w:p w14:paraId="10AFD30D" w14:textId="77777777" w:rsidR="009608EE" w:rsidRPr="000477DF" w:rsidRDefault="009608EE" w:rsidP="009608EE">
      <w:pPr>
        <w:pStyle w:val="Body"/>
        <w:ind w:left="360"/>
        <w:rPr>
          <w:rFonts w:ascii="Calibri" w:eastAsia="Arial" w:hAnsi="Calibri" w:cs="Arial"/>
          <w:sz w:val="24"/>
          <w:szCs w:val="24"/>
        </w:rPr>
      </w:pPr>
    </w:p>
    <w:p w14:paraId="44405F1B"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I will respect my child</w:t>
      </w:r>
      <w:r w:rsidRPr="000477DF">
        <w:rPr>
          <w:rFonts w:ascii="Calibri" w:hAnsi="Calibri"/>
          <w:sz w:val="24"/>
          <w:szCs w:val="24"/>
          <w:lang w:val="fr-FR"/>
        </w:rPr>
        <w:t>’</w:t>
      </w:r>
      <w:r w:rsidRPr="000477DF">
        <w:rPr>
          <w:rFonts w:ascii="Calibri" w:hAnsi="Calibri"/>
          <w:sz w:val="24"/>
          <w:szCs w:val="24"/>
          <w:lang w:val="en-US"/>
        </w:rPr>
        <w:t>s teammates and leaders as well as players, parents and coaches from opposing teams. I will encourage my child to treat other participants, professionals, coaches, convenors, selectors and managers with respect.</w:t>
      </w:r>
    </w:p>
    <w:p w14:paraId="748D704A" w14:textId="77777777" w:rsidR="009608EE" w:rsidRPr="000477DF" w:rsidRDefault="009608EE" w:rsidP="009608EE">
      <w:pPr>
        <w:pStyle w:val="Body"/>
        <w:rPr>
          <w:rFonts w:ascii="Calibri" w:eastAsia="Arial" w:hAnsi="Calibri" w:cs="Arial"/>
          <w:sz w:val="24"/>
          <w:szCs w:val="24"/>
        </w:rPr>
      </w:pPr>
    </w:p>
    <w:p w14:paraId="7119ACC8"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I will give encouragement and applaud only positive accomplishments whether from my child, his/her teammates, their opponents or the officials.</w:t>
      </w:r>
    </w:p>
    <w:p w14:paraId="01067610" w14:textId="77777777" w:rsidR="009608EE" w:rsidRPr="000477DF" w:rsidRDefault="009608EE" w:rsidP="009608EE">
      <w:pPr>
        <w:pStyle w:val="Body"/>
        <w:rPr>
          <w:rFonts w:ascii="Calibri" w:eastAsia="Arial" w:hAnsi="Calibri" w:cs="Arial"/>
          <w:sz w:val="24"/>
          <w:szCs w:val="24"/>
        </w:rPr>
      </w:pPr>
    </w:p>
    <w:p w14:paraId="6FEBEB99"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I will respect my child</w:t>
      </w:r>
      <w:r w:rsidRPr="000477DF">
        <w:rPr>
          <w:rFonts w:ascii="Calibri" w:hAnsi="Calibri"/>
          <w:sz w:val="24"/>
          <w:szCs w:val="24"/>
          <w:lang w:val="fr-FR"/>
        </w:rPr>
        <w:t>’</w:t>
      </w:r>
      <w:r w:rsidRPr="000477DF">
        <w:rPr>
          <w:rFonts w:ascii="Calibri" w:hAnsi="Calibri"/>
          <w:sz w:val="24"/>
          <w:szCs w:val="24"/>
          <w:lang w:val="en-US"/>
        </w:rPr>
        <w:t>s leader(s) and support his/her efforts.</w:t>
      </w:r>
    </w:p>
    <w:p w14:paraId="48BA37BB" w14:textId="77777777" w:rsidR="009608EE" w:rsidRPr="000477DF" w:rsidRDefault="009608EE" w:rsidP="009608EE">
      <w:pPr>
        <w:pStyle w:val="Body"/>
        <w:rPr>
          <w:rFonts w:ascii="Calibri" w:eastAsia="Arial" w:hAnsi="Calibri" w:cs="Arial"/>
          <w:sz w:val="24"/>
          <w:szCs w:val="24"/>
        </w:rPr>
      </w:pPr>
    </w:p>
    <w:p w14:paraId="2AF8DC93"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I will respect the officials and their authority during sessions and events whether within the club or outside.</w:t>
      </w:r>
    </w:p>
    <w:p w14:paraId="2832AC80" w14:textId="77777777" w:rsidR="009608EE" w:rsidRPr="000477DF" w:rsidRDefault="009608EE" w:rsidP="009608EE">
      <w:pPr>
        <w:pStyle w:val="Body"/>
        <w:rPr>
          <w:rFonts w:ascii="Calibri" w:eastAsia="Arial" w:hAnsi="Calibri" w:cs="Arial"/>
          <w:sz w:val="24"/>
          <w:szCs w:val="24"/>
        </w:rPr>
      </w:pPr>
    </w:p>
    <w:p w14:paraId="3B106DB6" w14:textId="77777777" w:rsidR="009608EE" w:rsidRPr="000477DF" w:rsidRDefault="009608EE" w:rsidP="009608EE">
      <w:pPr>
        <w:pStyle w:val="Body"/>
        <w:numPr>
          <w:ilvl w:val="0"/>
          <w:numId w:val="2"/>
        </w:numPr>
        <w:ind w:left="720" w:hanging="360"/>
        <w:rPr>
          <w:rFonts w:ascii="Calibri" w:eastAsia="Arial" w:hAnsi="Calibri" w:cs="Arial"/>
          <w:sz w:val="24"/>
          <w:szCs w:val="24"/>
        </w:rPr>
      </w:pPr>
      <w:r w:rsidRPr="000477DF">
        <w:rPr>
          <w:rFonts w:ascii="Calibri" w:hAnsi="Calibri"/>
          <w:sz w:val="24"/>
          <w:szCs w:val="24"/>
          <w:lang w:val="en-US"/>
        </w:rPr>
        <w:t xml:space="preserve">I will never demonstrate threatening or abusive </w:t>
      </w:r>
      <w:proofErr w:type="spellStart"/>
      <w:r w:rsidRPr="000477DF">
        <w:rPr>
          <w:rFonts w:ascii="Calibri" w:hAnsi="Calibri"/>
          <w:sz w:val="24"/>
          <w:szCs w:val="24"/>
          <w:lang w:val="en-US"/>
        </w:rPr>
        <w:t>behaviour</w:t>
      </w:r>
      <w:proofErr w:type="spellEnd"/>
      <w:r w:rsidRPr="000477DF">
        <w:rPr>
          <w:rFonts w:ascii="Calibri" w:hAnsi="Calibri"/>
          <w:sz w:val="24"/>
          <w:szCs w:val="24"/>
          <w:lang w:val="en-US"/>
        </w:rPr>
        <w:t xml:space="preserve"> or use foul language.</w:t>
      </w:r>
    </w:p>
    <w:p w14:paraId="004DB657" w14:textId="77777777" w:rsidR="009608EE" w:rsidRDefault="009608EE" w:rsidP="009608EE">
      <w:pPr>
        <w:jc w:val="center"/>
        <w:rPr>
          <w:rFonts w:eastAsia="Arial" w:cs="Arial"/>
        </w:rPr>
      </w:pPr>
    </w:p>
    <w:p w14:paraId="4058C534" w14:textId="77777777" w:rsidR="009608EE" w:rsidRPr="0020515A" w:rsidRDefault="009608EE" w:rsidP="009608EE">
      <w:pPr>
        <w:jc w:val="center"/>
        <w:rPr>
          <w:rFonts w:cs="Arial"/>
          <w:b/>
        </w:rPr>
      </w:pPr>
      <w:r w:rsidRPr="0020515A">
        <w:rPr>
          <w:rFonts w:cs="Arial"/>
          <w:b/>
        </w:rPr>
        <w:t>The undertaking to abide by and support the club’s Child Protection Policy given by the parent/legal guardian is deemed to be their agreement to abide by this code of conduct.</w:t>
      </w:r>
    </w:p>
    <w:p w14:paraId="28922C11" w14:textId="77777777" w:rsidR="009608EE" w:rsidRPr="0020515A" w:rsidRDefault="009608EE" w:rsidP="009608EE">
      <w:pPr>
        <w:pStyle w:val="Body"/>
        <w:rPr>
          <w:rFonts w:ascii="Calibri" w:eastAsia="Arial" w:hAnsi="Calibri" w:cs="Arial"/>
          <w:sz w:val="22"/>
          <w:szCs w:val="22"/>
        </w:rPr>
      </w:pPr>
    </w:p>
    <w:p w14:paraId="0AB157AE" w14:textId="77777777" w:rsidR="009608EE" w:rsidRPr="0020515A" w:rsidRDefault="009608EE" w:rsidP="009608EE">
      <w:pPr>
        <w:rPr>
          <w:rFonts w:eastAsia="Arial" w:cs="Arial"/>
        </w:rPr>
      </w:pPr>
    </w:p>
    <w:p w14:paraId="507D56F9" w14:textId="77777777" w:rsidR="009608EE" w:rsidRPr="0020515A" w:rsidRDefault="009608EE" w:rsidP="009608EE">
      <w:pPr>
        <w:pStyle w:val="Body"/>
        <w:rPr>
          <w:rFonts w:ascii="Calibri" w:eastAsia="Arial" w:hAnsi="Calibri" w:cs="Arial"/>
          <w:sz w:val="22"/>
          <w:szCs w:val="22"/>
        </w:rPr>
      </w:pPr>
    </w:p>
    <w:p w14:paraId="737E611A" w14:textId="77777777" w:rsidR="009608EE" w:rsidRPr="00334ABA" w:rsidRDefault="009608EE" w:rsidP="009608EE">
      <w:pPr>
        <w:pStyle w:val="Body"/>
        <w:rPr>
          <w:rFonts w:ascii="Cambria" w:eastAsia="Arial" w:hAnsi="Cambria" w:cs="Arial"/>
          <w:sz w:val="22"/>
          <w:szCs w:val="22"/>
        </w:rPr>
      </w:pPr>
    </w:p>
    <w:p w14:paraId="526009B2" w14:textId="77777777" w:rsidR="009608EE" w:rsidRPr="00334ABA" w:rsidRDefault="009608EE" w:rsidP="009608EE">
      <w:pPr>
        <w:rPr>
          <w:rFonts w:ascii="Cambria" w:hAnsi="Cambria"/>
        </w:rPr>
      </w:pPr>
    </w:p>
    <w:p w14:paraId="4960D731" w14:textId="77777777" w:rsidR="009608EE" w:rsidRDefault="009608EE" w:rsidP="009608EE"/>
    <w:p w14:paraId="232C515D" w14:textId="77777777" w:rsidR="009608EE" w:rsidRDefault="009608EE" w:rsidP="009608EE"/>
    <w:p w14:paraId="763A1919" w14:textId="77777777" w:rsidR="009608EE" w:rsidRDefault="009608EE" w:rsidP="009608EE"/>
    <w:p w14:paraId="2DE1DCC1" w14:textId="77777777" w:rsidR="009608EE" w:rsidRDefault="009608EE" w:rsidP="009608EE"/>
    <w:p w14:paraId="4CDE9794" w14:textId="77777777" w:rsidR="009608EE" w:rsidRDefault="009608EE" w:rsidP="009608EE"/>
    <w:p w14:paraId="1269DCD7" w14:textId="77777777" w:rsidR="00082E8B" w:rsidRDefault="00C94162"/>
    <w:sectPr w:rsidR="00082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2A22"/>
    <w:multiLevelType w:val="hybridMultilevel"/>
    <w:tmpl w:val="39F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377A0"/>
    <w:multiLevelType w:val="multilevel"/>
    <w:tmpl w:val="F21CD6D4"/>
    <w:styleLink w:val="List13"/>
    <w:lvl w:ilvl="0">
      <w:start w:val="1"/>
      <w:numFmt w:val="decimal"/>
      <w:lvlText w:val="%1."/>
      <w:lvlJc w:val="left"/>
      <w:pPr>
        <w:tabs>
          <w:tab w:val="num" w:pos="756"/>
        </w:tabs>
        <w:ind w:left="756" w:hanging="396"/>
      </w:pPr>
      <w:rPr>
        <w:rFonts w:ascii="Arial" w:eastAsia="Arial" w:hAnsi="Arial" w:cs="Wingdings"/>
        <w:position w:val="0"/>
        <w:sz w:val="22"/>
        <w:szCs w:val="22"/>
      </w:rPr>
    </w:lvl>
    <w:lvl w:ilvl="1">
      <w:start w:val="1"/>
      <w:numFmt w:val="decimal"/>
      <w:lvlText w:val="%2."/>
      <w:lvlJc w:val="left"/>
      <w:pPr>
        <w:tabs>
          <w:tab w:val="num" w:pos="1410"/>
        </w:tabs>
        <w:ind w:left="1410" w:hanging="330"/>
      </w:pPr>
      <w:rPr>
        <w:rFonts w:ascii="Arial" w:eastAsia="Arial" w:hAnsi="Arial" w:cs="Wingdings"/>
        <w:position w:val="0"/>
        <w:sz w:val="22"/>
        <w:szCs w:val="22"/>
      </w:rPr>
    </w:lvl>
    <w:lvl w:ilvl="2">
      <w:start w:val="1"/>
      <w:numFmt w:val="decimal"/>
      <w:lvlText w:val="%3."/>
      <w:lvlJc w:val="left"/>
      <w:pPr>
        <w:tabs>
          <w:tab w:val="num" w:pos="2130"/>
        </w:tabs>
        <w:ind w:left="2130" w:hanging="330"/>
      </w:pPr>
      <w:rPr>
        <w:rFonts w:ascii="Arial" w:eastAsia="Arial" w:hAnsi="Arial" w:cs="Wingdings"/>
        <w:position w:val="0"/>
        <w:sz w:val="22"/>
        <w:szCs w:val="22"/>
      </w:rPr>
    </w:lvl>
    <w:lvl w:ilvl="3">
      <w:start w:val="1"/>
      <w:numFmt w:val="decimal"/>
      <w:lvlText w:val="%4."/>
      <w:lvlJc w:val="left"/>
      <w:pPr>
        <w:tabs>
          <w:tab w:val="num" w:pos="2850"/>
        </w:tabs>
        <w:ind w:left="2850" w:hanging="330"/>
      </w:pPr>
      <w:rPr>
        <w:rFonts w:ascii="Arial" w:eastAsia="Arial" w:hAnsi="Arial" w:cs="Wingdings"/>
        <w:position w:val="0"/>
        <w:sz w:val="22"/>
        <w:szCs w:val="22"/>
      </w:rPr>
    </w:lvl>
    <w:lvl w:ilvl="4">
      <w:start w:val="1"/>
      <w:numFmt w:val="decimal"/>
      <w:lvlText w:val="%5."/>
      <w:lvlJc w:val="left"/>
      <w:pPr>
        <w:tabs>
          <w:tab w:val="num" w:pos="3570"/>
        </w:tabs>
        <w:ind w:left="3570" w:hanging="330"/>
      </w:pPr>
      <w:rPr>
        <w:rFonts w:ascii="Arial" w:eastAsia="Arial" w:hAnsi="Arial" w:cs="Wingdings"/>
        <w:position w:val="0"/>
        <w:sz w:val="22"/>
        <w:szCs w:val="22"/>
      </w:rPr>
    </w:lvl>
    <w:lvl w:ilvl="5">
      <w:start w:val="1"/>
      <w:numFmt w:val="decimal"/>
      <w:lvlText w:val="%6."/>
      <w:lvlJc w:val="left"/>
      <w:pPr>
        <w:tabs>
          <w:tab w:val="num" w:pos="4290"/>
        </w:tabs>
        <w:ind w:left="4290" w:hanging="330"/>
      </w:pPr>
      <w:rPr>
        <w:rFonts w:ascii="Arial" w:eastAsia="Arial" w:hAnsi="Arial" w:cs="Wingdings"/>
        <w:position w:val="0"/>
        <w:sz w:val="22"/>
        <w:szCs w:val="22"/>
      </w:rPr>
    </w:lvl>
    <w:lvl w:ilvl="6">
      <w:start w:val="1"/>
      <w:numFmt w:val="decimal"/>
      <w:lvlText w:val="%7."/>
      <w:lvlJc w:val="left"/>
      <w:pPr>
        <w:tabs>
          <w:tab w:val="num" w:pos="5010"/>
        </w:tabs>
        <w:ind w:left="5010" w:hanging="330"/>
      </w:pPr>
      <w:rPr>
        <w:rFonts w:ascii="Arial" w:eastAsia="Arial" w:hAnsi="Arial" w:cs="Wingdings"/>
        <w:position w:val="0"/>
        <w:sz w:val="22"/>
        <w:szCs w:val="22"/>
      </w:rPr>
    </w:lvl>
    <w:lvl w:ilvl="7">
      <w:start w:val="1"/>
      <w:numFmt w:val="decimal"/>
      <w:lvlText w:val="%8."/>
      <w:lvlJc w:val="left"/>
      <w:pPr>
        <w:tabs>
          <w:tab w:val="num" w:pos="5730"/>
        </w:tabs>
        <w:ind w:left="5730" w:hanging="330"/>
      </w:pPr>
      <w:rPr>
        <w:rFonts w:ascii="Arial" w:eastAsia="Arial" w:hAnsi="Arial" w:cs="Wingdings"/>
        <w:position w:val="0"/>
        <w:sz w:val="22"/>
        <w:szCs w:val="22"/>
      </w:rPr>
    </w:lvl>
    <w:lvl w:ilvl="8">
      <w:start w:val="1"/>
      <w:numFmt w:val="decimal"/>
      <w:lvlText w:val="%9."/>
      <w:lvlJc w:val="left"/>
      <w:pPr>
        <w:tabs>
          <w:tab w:val="num" w:pos="6450"/>
        </w:tabs>
        <w:ind w:left="6450" w:hanging="330"/>
      </w:pPr>
      <w:rPr>
        <w:rFonts w:ascii="Arial" w:eastAsia="Arial" w:hAnsi="Arial" w:cs="Wingdings"/>
        <w:position w:val="0"/>
        <w:sz w:val="22"/>
        <w:szCs w:val="22"/>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EE"/>
    <w:rsid w:val="00297344"/>
    <w:rsid w:val="008A1D8A"/>
    <w:rsid w:val="009608EE"/>
    <w:rsid w:val="00C941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FBD4"/>
  <w15:docId w15:val="{15851D2D-D830-441A-AFF2-D0A1EA6D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EE"/>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qFormat/>
    <w:rsid w:val="009608E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8EE"/>
    <w:rPr>
      <w:rFonts w:ascii="Cambria" w:eastAsia="Times New Roman" w:hAnsi="Cambria" w:cs="Times New Roman"/>
      <w:b/>
      <w:bCs/>
      <w:color w:val="365F91"/>
      <w:sz w:val="28"/>
      <w:szCs w:val="28"/>
    </w:rPr>
  </w:style>
  <w:style w:type="paragraph" w:customStyle="1" w:styleId="Body">
    <w:name w:val="Body"/>
    <w:rsid w:val="009608EE"/>
    <w:pPr>
      <w:spacing w:after="0" w:line="240" w:lineRule="auto"/>
      <w:outlineLvl w:val="0"/>
    </w:pPr>
    <w:rPr>
      <w:rFonts w:ascii="Times New Roman" w:eastAsia="Times New Roman" w:hAnsi="Times New Roman" w:cs="Times New Roman"/>
      <w:color w:val="000000"/>
      <w:sz w:val="20"/>
      <w:szCs w:val="20"/>
      <w:u w:color="000000"/>
      <w:lang w:eastAsia="en-IE"/>
    </w:rPr>
  </w:style>
  <w:style w:type="numbering" w:customStyle="1" w:styleId="List13">
    <w:name w:val="List 13"/>
    <w:rsid w:val="009608EE"/>
    <w:pPr>
      <w:numPr>
        <w:numId w:val="1"/>
      </w:numPr>
    </w:pPr>
  </w:style>
  <w:style w:type="paragraph" w:styleId="BalloonText">
    <w:name w:val="Balloon Text"/>
    <w:basedOn w:val="Normal"/>
    <w:link w:val="BalloonTextChar"/>
    <w:uiPriority w:val="99"/>
    <w:semiHidden/>
    <w:unhideWhenUsed/>
    <w:rsid w:val="00960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8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Vincents Healthcare Group</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Eleanor (Immunology)</dc:creator>
  <cp:lastModifiedBy>Niall Humphreys</cp:lastModifiedBy>
  <cp:revision>2</cp:revision>
  <dcterms:created xsi:type="dcterms:W3CDTF">2021-08-11T23:19:00Z</dcterms:created>
  <dcterms:modified xsi:type="dcterms:W3CDTF">2021-08-11T23:19:00Z</dcterms:modified>
</cp:coreProperties>
</file>